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efbe37f7f344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05a20187c34a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Chanjlo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397a211bba4f24" /><Relationship Type="http://schemas.openxmlformats.org/officeDocument/2006/relationships/numbering" Target="/word/numbering.xml" Id="R1a1a3c218f564b52" /><Relationship Type="http://schemas.openxmlformats.org/officeDocument/2006/relationships/settings" Target="/word/settings.xml" Id="R14060acd7aca45c9" /><Relationship Type="http://schemas.openxmlformats.org/officeDocument/2006/relationships/image" Target="/word/media/fd7d173f-e521-4a64-ac06-74a20b57edd6.png" Id="R1f05a20187c34a29" /></Relationships>
</file>