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ef607823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0c048ebd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abe3f1f774ac7" /><Relationship Type="http://schemas.openxmlformats.org/officeDocument/2006/relationships/numbering" Target="/word/numbering.xml" Id="R0a8740204a6742d4" /><Relationship Type="http://schemas.openxmlformats.org/officeDocument/2006/relationships/settings" Target="/word/settings.xml" Id="Rb0d7c3b9221444e4" /><Relationship Type="http://schemas.openxmlformats.org/officeDocument/2006/relationships/image" Target="/word/media/f64d8d0a-f5ba-4912-9b93-27827e9de1d3.png" Id="R5e760c048ebd4361" /></Relationships>
</file>