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971d952ef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b28ba51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9dc4594a64021" /><Relationship Type="http://schemas.openxmlformats.org/officeDocument/2006/relationships/numbering" Target="/word/numbering.xml" Id="R7be00d7bdda2475c" /><Relationship Type="http://schemas.openxmlformats.org/officeDocument/2006/relationships/settings" Target="/word/settings.xml" Id="Rca6e108aa9a64a0d" /><Relationship Type="http://schemas.openxmlformats.org/officeDocument/2006/relationships/image" Target="/word/media/10457cfd-e4f7-407e-8048-30337f6826de.png" Id="R9fa0b28ba51740e3" /></Relationships>
</file>