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77934ca5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8c83c5451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b75e0e01545e2" /><Relationship Type="http://schemas.openxmlformats.org/officeDocument/2006/relationships/numbering" Target="/word/numbering.xml" Id="Rc0842ddf13104caf" /><Relationship Type="http://schemas.openxmlformats.org/officeDocument/2006/relationships/settings" Target="/word/settings.xml" Id="Raf191bd579bc497a" /><Relationship Type="http://schemas.openxmlformats.org/officeDocument/2006/relationships/image" Target="/word/media/c0be711b-2470-4536-8afd-caed7aa68f68.png" Id="R52c8c83c54514159" /></Relationships>
</file>