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a900477d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32a522b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f83a6b8bb4631" /><Relationship Type="http://schemas.openxmlformats.org/officeDocument/2006/relationships/numbering" Target="/word/numbering.xml" Id="R99adb3896d104d4c" /><Relationship Type="http://schemas.openxmlformats.org/officeDocument/2006/relationships/settings" Target="/word/settings.xml" Id="R9494e9abe19343bd" /><Relationship Type="http://schemas.openxmlformats.org/officeDocument/2006/relationships/image" Target="/word/media/07458b42-b794-46ec-8012-89ecf22efa8d.png" Id="R4ced32a522be4110" /></Relationships>
</file>