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a75997c82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15d4ebba4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Charg Ghwazhai,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0042f48744d07" /><Relationship Type="http://schemas.openxmlformats.org/officeDocument/2006/relationships/numbering" Target="/word/numbering.xml" Id="R185b7ceb0d92478e" /><Relationship Type="http://schemas.openxmlformats.org/officeDocument/2006/relationships/settings" Target="/word/settings.xml" Id="R84245a7731644bf3" /><Relationship Type="http://schemas.openxmlformats.org/officeDocument/2006/relationships/image" Target="/word/media/c7377c51-e7fd-4cc9-aaf8-699df8292f2d.png" Id="Redd15d4ebba447b0" /></Relationships>
</file>