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e1cd6629a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ee74ff612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Chashmai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b6ebfd58b459c" /><Relationship Type="http://schemas.openxmlformats.org/officeDocument/2006/relationships/numbering" Target="/word/numbering.xml" Id="R538c87604ee64a05" /><Relationship Type="http://schemas.openxmlformats.org/officeDocument/2006/relationships/settings" Target="/word/settings.xml" Id="R92bd4dd958f24976" /><Relationship Type="http://schemas.openxmlformats.org/officeDocument/2006/relationships/image" Target="/word/media/2efb80ab-eae1-40cb-8ca8-b9a0baf99782.png" Id="R7a4ee74ff6124461" /></Relationships>
</file>