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6f71889fc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1df158f85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4053ad3c54e02" /><Relationship Type="http://schemas.openxmlformats.org/officeDocument/2006/relationships/numbering" Target="/word/numbering.xml" Id="R9b53ef6e8b8048d2" /><Relationship Type="http://schemas.openxmlformats.org/officeDocument/2006/relationships/settings" Target="/word/settings.xml" Id="Rc37458833f5a4dab" /><Relationship Type="http://schemas.openxmlformats.org/officeDocument/2006/relationships/image" Target="/word/media/44fe7ce1-8003-465a-8ea7-958772f04445.png" Id="R3d71df158f854adb" /></Relationships>
</file>