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ae42651b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b8c28c32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Chatkan Kalag,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6360825944bd" /><Relationship Type="http://schemas.openxmlformats.org/officeDocument/2006/relationships/numbering" Target="/word/numbering.xml" Id="R710522f456bf43b8" /><Relationship Type="http://schemas.openxmlformats.org/officeDocument/2006/relationships/settings" Target="/word/settings.xml" Id="R435e6bcacdca4e81" /><Relationship Type="http://schemas.openxmlformats.org/officeDocument/2006/relationships/image" Target="/word/media/233725d1-e7b6-4b0b-bbcd-92b977740a0c.png" Id="R9a9b8c28c3284775" /></Relationships>
</file>