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b42ce79e2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cb345874a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406c8bc1142bf" /><Relationship Type="http://schemas.openxmlformats.org/officeDocument/2006/relationships/numbering" Target="/word/numbering.xml" Id="R82f1de05800e4b7b" /><Relationship Type="http://schemas.openxmlformats.org/officeDocument/2006/relationships/settings" Target="/word/settings.xml" Id="R64872682cffa4a2f" /><Relationship Type="http://schemas.openxmlformats.org/officeDocument/2006/relationships/image" Target="/word/media/92fbdfb0-9717-430e-8fdc-cadb9ff01695.png" Id="R384cb345874a484b" /></Relationships>
</file>