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7ae30f76c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8cb9e9bb2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Chaudhwan,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7aa017bcc44fa" /><Relationship Type="http://schemas.openxmlformats.org/officeDocument/2006/relationships/numbering" Target="/word/numbering.xml" Id="R92eec76488ea488c" /><Relationship Type="http://schemas.openxmlformats.org/officeDocument/2006/relationships/settings" Target="/word/settings.xml" Id="R9322e42d62234606" /><Relationship Type="http://schemas.openxmlformats.org/officeDocument/2006/relationships/image" Target="/word/media/eda97998-cef9-47be-9c17-7f1db1600ea0.png" Id="Rbec8cb9e9bb24bea" /></Relationships>
</file>