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65dfecb8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c00907130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ba2688adb4690" /><Relationship Type="http://schemas.openxmlformats.org/officeDocument/2006/relationships/numbering" Target="/word/numbering.xml" Id="R32d88f555e804fc5" /><Relationship Type="http://schemas.openxmlformats.org/officeDocument/2006/relationships/settings" Target="/word/settings.xml" Id="Rc1dad9f6719d4897" /><Relationship Type="http://schemas.openxmlformats.org/officeDocument/2006/relationships/image" Target="/word/media/d3bade8b-ef4f-407a-8a16-b99fad67a9da.png" Id="R8e3c00907130479b" /></Relationships>
</file>