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f857e25cb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82f5cf5ce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Chhajwal,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c7b5f00164908" /><Relationship Type="http://schemas.openxmlformats.org/officeDocument/2006/relationships/numbering" Target="/word/numbering.xml" Id="R451e02d0ca27426c" /><Relationship Type="http://schemas.openxmlformats.org/officeDocument/2006/relationships/settings" Target="/word/settings.xml" Id="R0c4bd73559954412" /><Relationship Type="http://schemas.openxmlformats.org/officeDocument/2006/relationships/image" Target="/word/media/4a2668ca-ff8e-4462-ae0e-750a6f0eb04d.png" Id="Rf7a82f5cf5ce4682" /></Relationships>
</file>