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ec5c190a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e6c6bfc1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65f7296714857" /><Relationship Type="http://schemas.openxmlformats.org/officeDocument/2006/relationships/numbering" Target="/word/numbering.xml" Id="R0e09a764b41f4889" /><Relationship Type="http://schemas.openxmlformats.org/officeDocument/2006/relationships/settings" Target="/word/settings.xml" Id="Ref842e9f1a9b49b6" /><Relationship Type="http://schemas.openxmlformats.org/officeDocument/2006/relationships/image" Target="/word/media/40d5e2d4-cd90-49fe-a78c-b3c2c99996a5.png" Id="R86de6c6bfc1442eb" /></Relationships>
</file>