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46444c269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e6cee886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Chhato Dok,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409c0eae4704" /><Relationship Type="http://schemas.openxmlformats.org/officeDocument/2006/relationships/numbering" Target="/word/numbering.xml" Id="Ra14761640d244746" /><Relationship Type="http://schemas.openxmlformats.org/officeDocument/2006/relationships/settings" Target="/word/settings.xml" Id="Rb28bc85d8ab64a07" /><Relationship Type="http://schemas.openxmlformats.org/officeDocument/2006/relationships/image" Target="/word/media/591a9440-dddf-4357-813b-be8ca691f6b8.png" Id="Re8aee6cee886407f" /></Relationships>
</file>