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c76144b14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d0a2b9a76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Chhatte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c5d96570f4705" /><Relationship Type="http://schemas.openxmlformats.org/officeDocument/2006/relationships/numbering" Target="/word/numbering.xml" Id="Re1d2d44023c342a7" /><Relationship Type="http://schemas.openxmlformats.org/officeDocument/2006/relationships/settings" Target="/word/settings.xml" Id="R0001230e88a5425b" /><Relationship Type="http://schemas.openxmlformats.org/officeDocument/2006/relationships/image" Target="/word/media/985074fd-b662-400a-ac15-3ecd2c269bce.png" Id="Rd75d0a2b9a76414c" /></Relationships>
</file>