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9ee4aef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e1d335639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Chhattreri,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cf07c49c4961" /><Relationship Type="http://schemas.openxmlformats.org/officeDocument/2006/relationships/numbering" Target="/word/numbering.xml" Id="Rf70f823920f8490d" /><Relationship Type="http://schemas.openxmlformats.org/officeDocument/2006/relationships/settings" Target="/word/settings.xml" Id="Rd69d07355b7746fe" /><Relationship Type="http://schemas.openxmlformats.org/officeDocument/2006/relationships/image" Target="/word/media/2e35335f-f5b5-41a8-8b08-275ed29c080a.png" Id="Rdcee1d3356394067" /></Relationships>
</file>