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0f4413388847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5a4513fc874f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Chhawarian,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b6ceef8e14d54" /><Relationship Type="http://schemas.openxmlformats.org/officeDocument/2006/relationships/numbering" Target="/word/numbering.xml" Id="Rf2443a06910d492e" /><Relationship Type="http://schemas.openxmlformats.org/officeDocument/2006/relationships/settings" Target="/word/settings.xml" Id="R8a81b7853bfc4aa6" /><Relationship Type="http://schemas.openxmlformats.org/officeDocument/2006/relationships/image" Target="/word/media/cb58fee0-ab62-4645-83f5-dfd4252445c3.png" Id="Rbc5a4513fc874fcc" /></Relationships>
</file>