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7043bbd7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2941826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Chhidru,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b9b56fc94449" /><Relationship Type="http://schemas.openxmlformats.org/officeDocument/2006/relationships/numbering" Target="/word/numbering.xml" Id="Rc25f043129024dfd" /><Relationship Type="http://schemas.openxmlformats.org/officeDocument/2006/relationships/settings" Target="/word/settings.xml" Id="Rfb3d4faa0458499f" /><Relationship Type="http://schemas.openxmlformats.org/officeDocument/2006/relationships/image" Target="/word/media/0108ecfa-8504-4f7b-b2f9-738a26da5e17.png" Id="R279c29418264467f" /></Relationships>
</file>