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a8b373ac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be18ceb6e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8bf3dd35d4f65" /><Relationship Type="http://schemas.openxmlformats.org/officeDocument/2006/relationships/numbering" Target="/word/numbering.xml" Id="R14de8226c13d4966" /><Relationship Type="http://schemas.openxmlformats.org/officeDocument/2006/relationships/settings" Target="/word/settings.xml" Id="R8c2a768bf44e42b6" /><Relationship Type="http://schemas.openxmlformats.org/officeDocument/2006/relationships/image" Target="/word/media/a0539c90-bc84-47f2-b3c7-0709c469a334.png" Id="R42abe18ceb6e48de" /></Relationships>
</file>