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2ec3384a2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12232fe9d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1dc2dcf1543ad" /><Relationship Type="http://schemas.openxmlformats.org/officeDocument/2006/relationships/numbering" Target="/word/numbering.xml" Id="R65f48b66c32c477f" /><Relationship Type="http://schemas.openxmlformats.org/officeDocument/2006/relationships/settings" Target="/word/settings.xml" Id="Rf87ce00093ed45de" /><Relationship Type="http://schemas.openxmlformats.org/officeDocument/2006/relationships/image" Target="/word/media/37e84763-9fe0-4e83-ac28-bb86038a35e2.png" Id="R1f912232fe9d4c48" /></Relationships>
</file>