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792fa2eff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a6b8ccd44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Chitror,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dbac449dd4690" /><Relationship Type="http://schemas.openxmlformats.org/officeDocument/2006/relationships/numbering" Target="/word/numbering.xml" Id="Ra1d493c61b8045ab" /><Relationship Type="http://schemas.openxmlformats.org/officeDocument/2006/relationships/settings" Target="/word/settings.xml" Id="R2242c9460472489b" /><Relationship Type="http://schemas.openxmlformats.org/officeDocument/2006/relationships/image" Target="/word/media/cb175786-43b8-47e1-b801-f8308c08bbfc.png" Id="R1d2a6b8ccd444361" /></Relationships>
</file>