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7e30cdb95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dd9d34c35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Chohewali,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7a8390f204ef8" /><Relationship Type="http://schemas.openxmlformats.org/officeDocument/2006/relationships/numbering" Target="/word/numbering.xml" Id="R3ac43886405e4c75" /><Relationship Type="http://schemas.openxmlformats.org/officeDocument/2006/relationships/settings" Target="/word/settings.xml" Id="Rb5709ea1b3514b23" /><Relationship Type="http://schemas.openxmlformats.org/officeDocument/2006/relationships/image" Target="/word/media/f01f5096-2d47-43c4-a11e-c9e0a0373dce.png" Id="Ra42dd9d34c3548b7" /></Relationships>
</file>