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d3972ccc6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d79b21376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cac71b9084f6a" /><Relationship Type="http://schemas.openxmlformats.org/officeDocument/2006/relationships/numbering" Target="/word/numbering.xml" Id="R24d64e7916ef45fd" /><Relationship Type="http://schemas.openxmlformats.org/officeDocument/2006/relationships/settings" Target="/word/settings.xml" Id="R2867f683c72c4dfb" /><Relationship Type="http://schemas.openxmlformats.org/officeDocument/2006/relationships/image" Target="/word/media/aca07ac8-f67d-4c84-b9a7-46389b0a4c5d.png" Id="R2d3d79b2137641d1" /></Relationships>
</file>