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6a70284c9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decc1c5e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844806f37464b" /><Relationship Type="http://schemas.openxmlformats.org/officeDocument/2006/relationships/numbering" Target="/word/numbering.xml" Id="Rc0ee0723e29e4803" /><Relationship Type="http://schemas.openxmlformats.org/officeDocument/2006/relationships/settings" Target="/word/settings.xml" Id="Ra5b9aeeed2b949ce" /><Relationship Type="http://schemas.openxmlformats.org/officeDocument/2006/relationships/image" Target="/word/media/afdda3fb-0223-4013-8566-599e9dfc4590.png" Id="R6b2adecc1c5e4283" /></Relationships>
</file>