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2325cf0a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e53702cbc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a2145a44e4c8c" /><Relationship Type="http://schemas.openxmlformats.org/officeDocument/2006/relationships/numbering" Target="/word/numbering.xml" Id="R99361ab4f359446f" /><Relationship Type="http://schemas.openxmlformats.org/officeDocument/2006/relationships/settings" Target="/word/settings.xml" Id="Rd233ec87c2d14d16" /><Relationship Type="http://schemas.openxmlformats.org/officeDocument/2006/relationships/image" Target="/word/media/deaea70a-c62e-4607-bd58-375906d37a38.png" Id="R4d3e53702cbc4ff7" /></Relationships>
</file>