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774d9d2c9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0955efa2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d2d3106b4b35" /><Relationship Type="http://schemas.openxmlformats.org/officeDocument/2006/relationships/numbering" Target="/word/numbering.xml" Id="R296c5947cfd646a0" /><Relationship Type="http://schemas.openxmlformats.org/officeDocument/2006/relationships/settings" Target="/word/settings.xml" Id="Reaf4869a73954462" /><Relationship Type="http://schemas.openxmlformats.org/officeDocument/2006/relationships/image" Target="/word/media/9a0ff8b9-5f7a-4034-910f-d13a3dd8e3f8.png" Id="R2e40955efa244d7c" /></Relationships>
</file>