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a6842ce43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45b007561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32d76fd24430c" /><Relationship Type="http://schemas.openxmlformats.org/officeDocument/2006/relationships/numbering" Target="/word/numbering.xml" Id="Rb896f38baa894d3c" /><Relationship Type="http://schemas.openxmlformats.org/officeDocument/2006/relationships/settings" Target="/word/settings.xml" Id="Rc27f879dd7664d84" /><Relationship Type="http://schemas.openxmlformats.org/officeDocument/2006/relationships/image" Target="/word/media/f8b8e07e-8ff3-4d1f-83f3-ab60e343621e.png" Id="R03745b0075614f26" /></Relationships>
</file>