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696af639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0b76d728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 Thana,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e54e3da664f16" /><Relationship Type="http://schemas.openxmlformats.org/officeDocument/2006/relationships/numbering" Target="/word/numbering.xml" Id="R685285bfae9b4997" /><Relationship Type="http://schemas.openxmlformats.org/officeDocument/2006/relationships/settings" Target="/word/settings.xml" Id="R5767bbaff68143ce" /><Relationship Type="http://schemas.openxmlformats.org/officeDocument/2006/relationships/image" Target="/word/media/df73332d-68ff-4227-bdd0-b757614a892b.png" Id="R4b8b0b76d7284e47" /></Relationships>
</file>