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5c20cd55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1a51e366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5337fc63400c" /><Relationship Type="http://schemas.openxmlformats.org/officeDocument/2006/relationships/numbering" Target="/word/numbering.xml" Id="R2996f38fc7264442" /><Relationship Type="http://schemas.openxmlformats.org/officeDocument/2006/relationships/settings" Target="/word/settings.xml" Id="R1c4b0adfc08e460a" /><Relationship Type="http://schemas.openxmlformats.org/officeDocument/2006/relationships/image" Target="/word/media/84397d20-60e7-41c1-840a-5de546d74544.png" Id="Re511a51e36644a16" /></Relationships>
</file>