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bfcf4a07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b23e7a03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6e4f6de04550" /><Relationship Type="http://schemas.openxmlformats.org/officeDocument/2006/relationships/numbering" Target="/word/numbering.xml" Id="R9ab783e5812848e7" /><Relationship Type="http://schemas.openxmlformats.org/officeDocument/2006/relationships/settings" Target="/word/settings.xml" Id="R1d39fa29823b4418" /><Relationship Type="http://schemas.openxmlformats.org/officeDocument/2006/relationships/image" Target="/word/media/913afef7-1822-43bf-b3b9-8a6e3f942e47.png" Id="R23e8b23e7a034bde" /></Relationships>
</file>