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30b3e2f9b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178c26b69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 Muhammad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20910e9584c21" /><Relationship Type="http://schemas.openxmlformats.org/officeDocument/2006/relationships/numbering" Target="/word/numbering.xml" Id="Rf4e91a88ecb54096" /><Relationship Type="http://schemas.openxmlformats.org/officeDocument/2006/relationships/settings" Target="/word/settings.xml" Id="R5a212e34156f4c60" /><Relationship Type="http://schemas.openxmlformats.org/officeDocument/2006/relationships/image" Target="/word/media/8cb81d62-788f-4692-96ae-55eee131ac7d.png" Id="R000178c26b694044" /></Relationships>
</file>