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c41cc807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0df7fea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f33a0b83b41f1" /><Relationship Type="http://schemas.openxmlformats.org/officeDocument/2006/relationships/numbering" Target="/word/numbering.xml" Id="Rf18d8f3ab10f4b2e" /><Relationship Type="http://schemas.openxmlformats.org/officeDocument/2006/relationships/settings" Target="/word/settings.xml" Id="R1606f93b6d984a56" /><Relationship Type="http://schemas.openxmlformats.org/officeDocument/2006/relationships/image" Target="/word/media/10b995e2-69ca-4098-8e72-938e3e7541bc.png" Id="R42dc0df7feae4add" /></Relationships>
</file>