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793e7695a14f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f45628698b43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Dagarzai Chir,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c4ad3fbab34c59" /><Relationship Type="http://schemas.openxmlformats.org/officeDocument/2006/relationships/numbering" Target="/word/numbering.xml" Id="R4f881d43fa3d421a" /><Relationship Type="http://schemas.openxmlformats.org/officeDocument/2006/relationships/settings" Target="/word/settings.xml" Id="Red743ab994c64a86" /><Relationship Type="http://schemas.openxmlformats.org/officeDocument/2006/relationships/image" Target="/word/media/3ae04871-9618-47d2-a5c0-2ded76fe2488.png" Id="Rfbf45628698b43e3" /></Relationships>
</file>