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9ed9529c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63cb474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419a312bf405c" /><Relationship Type="http://schemas.openxmlformats.org/officeDocument/2006/relationships/numbering" Target="/word/numbering.xml" Id="R7880d975a044425e" /><Relationship Type="http://schemas.openxmlformats.org/officeDocument/2006/relationships/settings" Target="/word/settings.xml" Id="R3a125a8ae46341bd" /><Relationship Type="http://schemas.openxmlformats.org/officeDocument/2006/relationships/image" Target="/word/media/b87cb23b-242d-42fc-bec9-9cb6a4e617e4.png" Id="Rde1363cb474c4806" /></Relationships>
</file>