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8dc88265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35d4d4bbd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bc6de476f45dd" /><Relationship Type="http://schemas.openxmlformats.org/officeDocument/2006/relationships/numbering" Target="/word/numbering.xml" Id="R7155d27224df4af0" /><Relationship Type="http://schemas.openxmlformats.org/officeDocument/2006/relationships/settings" Target="/word/settings.xml" Id="Rdc186685fd634d2c" /><Relationship Type="http://schemas.openxmlformats.org/officeDocument/2006/relationships/image" Target="/word/media/ecd668a6-7348-4e41-9390-d2e28a8a7208.png" Id="R65b35d4d4bbd4837" /></Relationships>
</file>