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2740cabd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252da094e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0c332c87440c7" /><Relationship Type="http://schemas.openxmlformats.org/officeDocument/2006/relationships/numbering" Target="/word/numbering.xml" Id="R4c00321a4e824544" /><Relationship Type="http://schemas.openxmlformats.org/officeDocument/2006/relationships/settings" Target="/word/settings.xml" Id="R504901811cae4fd6" /><Relationship Type="http://schemas.openxmlformats.org/officeDocument/2006/relationships/image" Target="/word/media/bdecb429-3801-427c-a3c7-ada559d7b555.png" Id="R98b252da094e4f9c" /></Relationships>
</file>