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d1efb3675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08a9571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Dakhli Bhanaka,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ac0d24ff4d50" /><Relationship Type="http://schemas.openxmlformats.org/officeDocument/2006/relationships/numbering" Target="/word/numbering.xml" Id="Re1b0e1b3782a4d79" /><Relationship Type="http://schemas.openxmlformats.org/officeDocument/2006/relationships/settings" Target="/word/settings.xml" Id="R01aae2e161d74562" /><Relationship Type="http://schemas.openxmlformats.org/officeDocument/2006/relationships/image" Target="/word/media/55b02612-314b-4ef5-828c-f81757a91a52.png" Id="Ra84808a9571f4fdd" /></Relationships>
</file>