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8107b9a8b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cded09c6f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Dalel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bccc333cd4d35" /><Relationship Type="http://schemas.openxmlformats.org/officeDocument/2006/relationships/numbering" Target="/word/numbering.xml" Id="R9a789354b747425e" /><Relationship Type="http://schemas.openxmlformats.org/officeDocument/2006/relationships/settings" Target="/word/settings.xml" Id="Rb7911c2e892e4c03" /><Relationship Type="http://schemas.openxmlformats.org/officeDocument/2006/relationships/image" Target="/word/media/1556ca12-fa7a-424b-b03f-69768ae4c997.png" Id="R497cded09c6f4b8a" /></Relationships>
</file>