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350deea45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bc2e3aee1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8cde8f707422d" /><Relationship Type="http://schemas.openxmlformats.org/officeDocument/2006/relationships/numbering" Target="/word/numbering.xml" Id="R89162515c8ef4bb2" /><Relationship Type="http://schemas.openxmlformats.org/officeDocument/2006/relationships/settings" Target="/word/settings.xml" Id="Rbf9fd0bb06844450" /><Relationship Type="http://schemas.openxmlformats.org/officeDocument/2006/relationships/image" Target="/word/media/afdac3f4-b839-4a31-ac7e-0a9c6c71692b.png" Id="R35dbc2e3aee14f12" /></Relationships>
</file>