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0c4b3b24c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9ab28d864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8227c48f64e76" /><Relationship Type="http://schemas.openxmlformats.org/officeDocument/2006/relationships/numbering" Target="/word/numbering.xml" Id="Rd9809a233dc2458e" /><Relationship Type="http://schemas.openxmlformats.org/officeDocument/2006/relationships/settings" Target="/word/settings.xml" Id="R22d2393acd6448d5" /><Relationship Type="http://schemas.openxmlformats.org/officeDocument/2006/relationships/image" Target="/word/media/b1476c55-c261-480d-8e8a-388cd9deb21c.png" Id="R77e9ab28d8644367" /></Relationships>
</file>