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96c1933f8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0c2e24689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f77e2bdb141da" /><Relationship Type="http://schemas.openxmlformats.org/officeDocument/2006/relationships/numbering" Target="/word/numbering.xml" Id="R99c7bb5234f840ce" /><Relationship Type="http://schemas.openxmlformats.org/officeDocument/2006/relationships/settings" Target="/word/settings.xml" Id="Recc0be84857a4131" /><Relationship Type="http://schemas.openxmlformats.org/officeDocument/2006/relationships/image" Target="/word/media/def8d135-85c6-4b02-b4e9-03b10344a703.png" Id="R9650c2e246894fdb" /></Relationships>
</file>