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db7544c5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8d1c5152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37e3ad9d4dc9" /><Relationship Type="http://schemas.openxmlformats.org/officeDocument/2006/relationships/numbering" Target="/word/numbering.xml" Id="R0d8b283e6ba04a66" /><Relationship Type="http://schemas.openxmlformats.org/officeDocument/2006/relationships/settings" Target="/word/settings.xml" Id="R686cc15960ef488e" /><Relationship Type="http://schemas.openxmlformats.org/officeDocument/2006/relationships/image" Target="/word/media/718e2e59-62d4-423c-927c-451387ded08e.png" Id="Rd9e8d1c5152b4b5f" /></Relationships>
</file>