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b4f05cb24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d8ace306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Darle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edd2bc7f4db0" /><Relationship Type="http://schemas.openxmlformats.org/officeDocument/2006/relationships/numbering" Target="/word/numbering.xml" Id="R6b08205a227c44bd" /><Relationship Type="http://schemas.openxmlformats.org/officeDocument/2006/relationships/settings" Target="/word/settings.xml" Id="R5270af95f3f34a33" /><Relationship Type="http://schemas.openxmlformats.org/officeDocument/2006/relationships/image" Target="/word/media/036f1bb1-a821-4510-b961-fa49da3b0548.png" Id="Rbaad8ace30634b74" /></Relationships>
</file>