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74e56a3df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92afdbeb5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3aca911444dfc" /><Relationship Type="http://schemas.openxmlformats.org/officeDocument/2006/relationships/numbering" Target="/word/numbering.xml" Id="R1bca5e6aa5784726" /><Relationship Type="http://schemas.openxmlformats.org/officeDocument/2006/relationships/settings" Target="/word/settings.xml" Id="Ra901d220a08845e3" /><Relationship Type="http://schemas.openxmlformats.org/officeDocument/2006/relationships/image" Target="/word/media/92fcdeda-5ce8-40a6-93c9-6c5b9abeed07.png" Id="R51d92afdbeb54ee5" /></Relationships>
</file>