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7c2ce82a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25cc9018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1974dbd2848b1" /><Relationship Type="http://schemas.openxmlformats.org/officeDocument/2006/relationships/numbering" Target="/word/numbering.xml" Id="R30b39baf0d1b437d" /><Relationship Type="http://schemas.openxmlformats.org/officeDocument/2006/relationships/settings" Target="/word/settings.xml" Id="Re8dcee64b84944b5" /><Relationship Type="http://schemas.openxmlformats.org/officeDocument/2006/relationships/image" Target="/word/media/3f9938b9-5eba-43a8-be73-504ecc96624b.png" Id="R6d7b25cc90184d19" /></Relationships>
</file>