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1511a0194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65a4cb42c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96625aadb4894" /><Relationship Type="http://schemas.openxmlformats.org/officeDocument/2006/relationships/numbering" Target="/word/numbering.xml" Id="Re4692ba69357475e" /><Relationship Type="http://schemas.openxmlformats.org/officeDocument/2006/relationships/settings" Target="/word/settings.xml" Id="R7abfe103028c420a" /><Relationship Type="http://schemas.openxmlformats.org/officeDocument/2006/relationships/image" Target="/word/media/f5be6902-5e85-40af-b3f3-344256414baf.png" Id="R6ab65a4cb42c4dde" /></Relationships>
</file>