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c8a428aee14f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6a4b0d05f44e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Dawarabad,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3b88b688224f10" /><Relationship Type="http://schemas.openxmlformats.org/officeDocument/2006/relationships/numbering" Target="/word/numbering.xml" Id="R17ec62d7fc944cd3" /><Relationship Type="http://schemas.openxmlformats.org/officeDocument/2006/relationships/settings" Target="/word/settings.xml" Id="Raba6f291d8364fbe" /><Relationship Type="http://schemas.openxmlformats.org/officeDocument/2006/relationships/image" Target="/word/media/73753265-b3ab-4df5-aad8-c0b8d9850352.png" Id="R296a4b0d05f44edf" /></Relationships>
</file>