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7be3ce2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d534e8a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a67e87f74c4c" /><Relationship Type="http://schemas.openxmlformats.org/officeDocument/2006/relationships/numbering" Target="/word/numbering.xml" Id="R9edd06c879794245" /><Relationship Type="http://schemas.openxmlformats.org/officeDocument/2006/relationships/settings" Target="/word/settings.xml" Id="Rea3de6a2405843e9" /><Relationship Type="http://schemas.openxmlformats.org/officeDocument/2006/relationships/image" Target="/word/media/b1b6200b-7a71-4441-9deb-76d26d276010.png" Id="Red7fd534e8a14d57" /></Relationships>
</file>