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d22b5fddf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944a9b4c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05b52de44e47" /><Relationship Type="http://schemas.openxmlformats.org/officeDocument/2006/relationships/numbering" Target="/word/numbering.xml" Id="R06d02b2d30fa4f34" /><Relationship Type="http://schemas.openxmlformats.org/officeDocument/2006/relationships/settings" Target="/word/settings.xml" Id="R26c825fc54414f73" /><Relationship Type="http://schemas.openxmlformats.org/officeDocument/2006/relationships/image" Target="/word/media/58088d35-2269-4f3c-a3f3-6272b4d4f9d9.png" Id="R4659944a9b4c49e2" /></Relationships>
</file>